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89C">
        <w:rPr>
          <w:rFonts w:ascii="Times New Roman" w:hAnsi="Times New Roman" w:cs="Times New Roman"/>
          <w:bCs/>
          <w:sz w:val="28"/>
          <w:szCs w:val="28"/>
        </w:rPr>
        <w:t xml:space="preserve">Негосударственное частное учреждение 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bCs/>
          <w:sz w:val="28"/>
          <w:szCs w:val="28"/>
        </w:rPr>
        <w:t xml:space="preserve">Профессиональная образовательная организация </w:t>
      </w:r>
      <w:r w:rsidRPr="0049189C">
        <w:rPr>
          <w:rFonts w:ascii="Times New Roman" w:hAnsi="Times New Roman" w:cs="Times New Roman"/>
          <w:sz w:val="28"/>
          <w:szCs w:val="28"/>
        </w:rPr>
        <w:t xml:space="preserve">«Уральский институт подготовки кадров «21-й век» 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переподготовки 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перевозок и управление на транспорте</w:t>
      </w:r>
      <w:r w:rsidRPr="0049189C">
        <w:rPr>
          <w:rFonts w:ascii="Times New Roman" w:hAnsi="Times New Roman" w:cs="Times New Roman"/>
          <w:sz w:val="28"/>
          <w:szCs w:val="28"/>
        </w:rPr>
        <w:t>»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89C" w:rsidRPr="0049189C" w:rsidRDefault="0049189C" w:rsidP="002D7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стажировке</w:t>
      </w:r>
    </w:p>
    <w:p w:rsidR="0049189C" w:rsidRPr="0049189C" w:rsidRDefault="0049189C" w:rsidP="002D7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9C" w:rsidRPr="0049189C" w:rsidRDefault="00A016B8" w:rsidP="002D7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B8">
        <w:rPr>
          <w:rFonts w:ascii="Times New Roman" w:hAnsi="Times New Roman" w:cs="Times New Roman"/>
          <w:b/>
          <w:color w:val="FF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(обязательно с указанием предприятия, например, «</w:t>
      </w:r>
      <w:r w:rsidR="000521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Организация </w:t>
      </w:r>
      <w:r w:rsidR="00052103" w:rsidRPr="00052103">
        <w:rPr>
          <w:rFonts w:ascii="Times New Roman" w:hAnsi="Times New Roman" w:cs="Times New Roman"/>
          <w:b/>
          <w:color w:val="FF0000"/>
          <w:sz w:val="28"/>
          <w:szCs w:val="28"/>
        </w:rPr>
        <w:t>контрол</w:t>
      </w:r>
      <w:r w:rsidR="00052103">
        <w:rPr>
          <w:rFonts w:ascii="Times New Roman" w:hAnsi="Times New Roman" w:cs="Times New Roman"/>
          <w:b/>
          <w:color w:val="FF0000"/>
          <w:sz w:val="28"/>
          <w:szCs w:val="28"/>
        </w:rPr>
        <w:t>я за</w:t>
      </w:r>
      <w:r w:rsidR="00052103" w:rsidRPr="000521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прохождение</w:t>
      </w:r>
      <w:r w:rsidR="00052103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="00052103" w:rsidRPr="000521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водителями обязательных медицинских осмотров</w:t>
      </w:r>
      <w:r w:rsidR="000521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9189C" w:rsidRPr="00A016B8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49189C" w:rsidRPr="00491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DCB" w:rsidRPr="004C44CB">
        <w:rPr>
          <w:rFonts w:ascii="Times New Roman" w:hAnsi="Times New Roman" w:cs="Times New Roman"/>
          <w:b/>
          <w:color w:val="FF0000"/>
          <w:sz w:val="28"/>
          <w:szCs w:val="28"/>
        </w:rPr>
        <w:t>АО ТЭФ «</w:t>
      </w:r>
      <w:proofErr w:type="spellStart"/>
      <w:r w:rsidR="00C62DCB" w:rsidRPr="004C44CB">
        <w:rPr>
          <w:rFonts w:ascii="Times New Roman" w:hAnsi="Times New Roman" w:cs="Times New Roman"/>
          <w:b/>
          <w:color w:val="FF0000"/>
          <w:sz w:val="28"/>
          <w:szCs w:val="28"/>
        </w:rPr>
        <w:t>КАМАтранссервис</w:t>
      </w:r>
      <w:proofErr w:type="spellEnd"/>
      <w:r w:rsidR="00C62DCB" w:rsidRPr="004C44C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9189C" w:rsidRPr="0049189C" w:rsidRDefault="0049189C" w:rsidP="002D7497">
      <w:pPr>
        <w:suppressAutoHyphens/>
        <w:spacing w:line="360" w:lineRule="auto"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Исполнитель: </w:t>
      </w: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 xml:space="preserve"> Дер</w:t>
      </w:r>
      <w:r w:rsidR="004C44CB">
        <w:rPr>
          <w:rFonts w:ascii="Times New Roman" w:hAnsi="Times New Roman" w:cs="Times New Roman"/>
          <w:color w:val="000000"/>
          <w:sz w:val="28"/>
          <w:szCs w:val="28"/>
        </w:rPr>
        <w:t>ябина</w:t>
      </w:r>
      <w:r w:rsidRPr="0049189C">
        <w:rPr>
          <w:rFonts w:ascii="Times New Roman" w:hAnsi="Times New Roman" w:cs="Times New Roman"/>
          <w:color w:val="000000"/>
          <w:sz w:val="28"/>
          <w:szCs w:val="28"/>
        </w:rPr>
        <w:t xml:space="preserve"> Юлия Юрьевна</w:t>
      </w: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>Павленко Татьяна Станиславовна</w:t>
      </w: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49189C" w:rsidRPr="0049189C" w:rsidRDefault="0049189C" w:rsidP="002D7497">
      <w:pPr>
        <w:suppressAutoHyphens/>
        <w:spacing w:line="360" w:lineRule="auto"/>
        <w:ind w:left="34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>отметка о допуске и подпись руководителя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89C" w:rsidRPr="0049189C" w:rsidRDefault="0049189C" w:rsidP="002D7497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sz w:val="28"/>
          <w:szCs w:val="28"/>
        </w:rPr>
        <w:t>Нижний Тагил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sz w:val="28"/>
          <w:szCs w:val="28"/>
        </w:rPr>
        <w:t>2016</w:t>
      </w:r>
    </w:p>
    <w:p w:rsidR="00227B0E" w:rsidRPr="0049189C" w:rsidRDefault="00227B0E" w:rsidP="002D7497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DCB" w:rsidRPr="00C62DCB" w:rsidRDefault="00C62DCB" w:rsidP="002D74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174"/>
        <w:gridCol w:w="426"/>
      </w:tblGrid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2D7497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.....................................................................................................3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2D7497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1</w:t>
            </w:r>
            <w:proofErr w:type="gramEnd"/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об автотранспортном предприятии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4C44CB">
            <w:pPr>
              <w:numPr>
                <w:ilvl w:val="1"/>
                <w:numId w:val="28"/>
              </w:numPr>
              <w:spacing w:after="0" w:line="360" w:lineRule="auto"/>
              <w:ind w:left="34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сведения о предприятии       </w:t>
            </w: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….................................................</w:t>
            </w:r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2D7497">
            <w:pPr>
              <w:numPr>
                <w:ilvl w:val="1"/>
                <w:numId w:val="28"/>
              </w:numPr>
              <w:spacing w:after="0" w:line="360" w:lineRule="auto"/>
              <w:ind w:left="34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организации перевозок на предприятии    </w:t>
            </w:r>
            <w:r w:rsidRPr="00C6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……………</w:t>
            </w:r>
            <w:r w:rsidR="004C44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  <w:p w:rsidR="00CA2BE6" w:rsidRDefault="00CA2BE6" w:rsidP="002D7497">
            <w:pPr>
              <w:numPr>
                <w:ilvl w:val="1"/>
                <w:numId w:val="28"/>
              </w:numPr>
              <w:spacing w:after="0" w:line="360" w:lineRule="auto"/>
              <w:ind w:left="34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труда и техника безопасности на предприятии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  <w:p w:rsidR="00C62DCB" w:rsidRPr="00C62DCB" w:rsidRDefault="00C62DCB" w:rsidP="004C44CB">
            <w:pPr>
              <w:numPr>
                <w:ilvl w:val="1"/>
                <w:numId w:val="28"/>
              </w:numPr>
              <w:spacing w:after="0" w:line="360" w:lineRule="auto"/>
              <w:ind w:left="34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 машинном парке</w:t>
            </w: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052103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2.  </w:t>
            </w:r>
            <w:r w:rsidR="00A016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Название главы формулируется в соответствии с темой работы, </w:t>
            </w:r>
            <w:proofErr w:type="gramStart"/>
            <w:r w:rsidR="00A016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например: </w:t>
            </w:r>
            <w:r w:rsidR="00681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0521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Анализ системы</w:t>
            </w:r>
            <w:r w:rsidR="00052103" w:rsidRPr="000521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контроля за прохождением водителями обязательных медицинских осмотров в АО ТЭФ «</w:t>
            </w:r>
            <w:proofErr w:type="spellStart"/>
            <w:r w:rsidR="00052103" w:rsidRPr="000521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КАМАтранссервис</w:t>
            </w:r>
            <w:proofErr w:type="spellEnd"/>
            <w:r w:rsidR="000521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» </w:t>
            </w:r>
            <w:r w:rsidR="00A016B8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62DCB" w:rsidRPr="00C62DCB" w:rsidRDefault="00052103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</w:tr>
      <w:tr w:rsidR="00C62DCB" w:rsidRPr="00C62DCB" w:rsidTr="0081531E">
        <w:tc>
          <w:tcPr>
            <w:tcW w:w="9174" w:type="dxa"/>
          </w:tcPr>
          <w:p w:rsidR="00C62DCB" w:rsidRPr="00C62DCB" w:rsidRDefault="00C62DCB" w:rsidP="002D7497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4C44CB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ЗАКЛЮЧЕНИЕ.................................................................................................</w:t>
            </w:r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4C44CB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ЛИТЕРАТУРЫ................................................................................</w:t>
            </w:r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2D7497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2DCB" w:rsidRDefault="00C62DCB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2DCB" w:rsidRDefault="00C62DCB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2D7497" w:rsidRDefault="002D7497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CB" w:rsidRPr="00D0450E" w:rsidRDefault="004C44CB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</w:rPr>
        <w:t>АКТУАЛЬНОСТЬ ТЕМЫ</w:t>
      </w:r>
    </w:p>
    <w:p w:rsidR="004C44CB" w:rsidRPr="004C44CB" w:rsidRDefault="004C44CB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НАПРИМЕР</w:t>
      </w:r>
      <w:proofErr w:type="gramEnd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2D7497" w:rsidRPr="004C44CB" w:rsidRDefault="002D7497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настоящее время на фоне кризисных явлений в экономике страны проблема эффективности функционирования автотранспортного предприятия является очень актуальной. Из-за непростых условий, сложившихся на рынке транспортных услуг, </w:t>
      </w:r>
      <w:proofErr w:type="gramStart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многие  автотранспортные</w:t>
      </w:r>
      <w:proofErr w:type="gramEnd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предприятия  не  могут  функционировать  достаточно эффективно. </w:t>
      </w:r>
    </w:p>
    <w:p w:rsidR="002D7497" w:rsidRDefault="002D7497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Целью любого предприятия, в том числе и автотранспортного, является </w:t>
      </w:r>
      <w:proofErr w:type="gramStart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эффективный  поиск</w:t>
      </w:r>
      <w:proofErr w:type="gramEnd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методов  и  способов повышения успешно-экономического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функционирования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предприятия в условиях современного рынка. </w:t>
      </w:r>
      <w:proofErr w:type="gramStart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Главные  критерии</w:t>
      </w:r>
      <w:proofErr w:type="gramEnd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оценки  эффективности  работы  автотранспортного предприятия, это своевременность и качество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предоставляемых заказчику услуг. Однако многие из ныне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существующих автотранспортных предприятий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до сих пор используют модель, которая была актуальна при плановой системе экономики. 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В условиях жестких рыночных отношений, такая модель становится неэффективной.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Современные автотранспортные предприятия являются сложными системами, для обеспечения нормальной работы и развития которых, требуется комплексная оптимизация всех их процессов и характеристик.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Именно этим объясняется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всеобщий </w:t>
      </w:r>
      <w:proofErr w:type="gramStart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интерес  к</w:t>
      </w:r>
      <w:proofErr w:type="gramEnd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различным  методам  усовершенствования  организационных  структур автотранспортных предприятий.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Одним из самых распространенных приемов для повышения эффективности перевозок является сокращение затрат.</w:t>
      </w:r>
    </w:p>
    <w:p w:rsidR="004C44CB" w:rsidRDefault="00376C6A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отчета: осуществление анализа полученного опыта диспетчерского опыта управления перевозками при прохождении стажировки в </w:t>
      </w:r>
      <w:r w:rsidRPr="00376C6A">
        <w:rPr>
          <w:rFonts w:ascii="Times New Roman" w:eastAsia="Times New Roman" w:hAnsi="Times New Roman" w:cs="Times New Roman"/>
          <w:color w:val="FF0000"/>
          <w:sz w:val="28"/>
          <w:szCs w:val="28"/>
        </w:rPr>
        <w:t>АО ТЭФ «</w:t>
      </w:r>
      <w:proofErr w:type="spellStart"/>
      <w:r w:rsidRPr="00376C6A"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 w:rsidRPr="00376C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». </w:t>
      </w:r>
    </w:p>
    <w:p w:rsidR="00376C6A" w:rsidRDefault="00376C6A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6A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адачи отчета:</w:t>
      </w:r>
    </w:p>
    <w:p w:rsidR="002D7497" w:rsidRDefault="00376C6A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дать общую характеристику предприятию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76C6A" w:rsidRDefault="00376C6A" w:rsidP="00376C6A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описать систему организации перевозок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»;</w:t>
      </w:r>
    </w:p>
    <w:p w:rsidR="00376C6A" w:rsidRDefault="00376C6A" w:rsidP="00376C6A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обобщить полученные сведения о машинном парке;</w:t>
      </w:r>
    </w:p>
    <w:p w:rsidR="00376C6A" w:rsidRPr="00D0450E" w:rsidRDefault="00376C6A" w:rsidP="00A016B8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проанализировать существующую в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» </w:t>
      </w:r>
      <w:r w:rsidRPr="00376C6A">
        <w:rPr>
          <w:rFonts w:ascii="Times New Roman" w:eastAsia="Times New Roman" w:hAnsi="Times New Roman" w:cs="Times New Roman"/>
          <w:sz w:val="28"/>
          <w:szCs w:val="28"/>
        </w:rPr>
        <w:t xml:space="preserve">систему </w:t>
      </w:r>
      <w:r w:rsid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/далее формулируется в соответствии с темой, например: </w:t>
      </w:r>
      <w:r w:rsidR="00052103" w:rsidRPr="00052103">
        <w:rPr>
          <w:rFonts w:ascii="Times New Roman" w:eastAsia="Times New Roman" w:hAnsi="Times New Roman" w:cs="Times New Roman"/>
          <w:color w:val="FF0000"/>
          <w:sz w:val="28"/>
          <w:szCs w:val="28"/>
        </w:rPr>
        <w:t>контроля за прохождением водителями обязательных медицинских осмотров в АО ТЭФ «</w:t>
      </w:r>
      <w:proofErr w:type="spellStart"/>
      <w:r w:rsidR="00052103" w:rsidRPr="00052103"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 w:rsidR="00052103" w:rsidRPr="000521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/ </w:t>
      </w:r>
      <w:r w:rsidR="00D0450E" w:rsidRP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0450E" w:rsidRPr="00D0450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0450E" w:rsidRPr="00D0450E">
        <w:rPr>
          <w:rFonts w:ascii="Times New Roman" w:eastAsia="Times New Roman" w:hAnsi="Times New Roman" w:cs="Times New Roman"/>
          <w:sz w:val="28"/>
          <w:szCs w:val="28"/>
        </w:rPr>
        <w:t xml:space="preserve"> сформулировать предложения по ее совершенствованию.</w:t>
      </w:r>
      <w:r w:rsidRPr="00D04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C6A" w:rsidRPr="00376C6A" w:rsidRDefault="00376C6A" w:rsidP="00376C6A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C6A" w:rsidRDefault="00376C6A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368" w:rsidRDefault="00681368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ГЛАВА 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Общие сведения об предприятии</w:t>
      </w:r>
    </w:p>
    <w:p w:rsidR="00D0450E" w:rsidRDefault="00681368" w:rsidP="002D7497">
      <w:pPr>
        <w:numPr>
          <w:ilvl w:val="1"/>
          <w:numId w:val="29"/>
        </w:numPr>
        <w:spacing w:after="0" w:line="360" w:lineRule="auto"/>
        <w:ind w:left="0" w:right="-10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предприятии     </w:t>
      </w: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1368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ОПИСАНИЕ ПРЕДПРИЯТИЯ</w:t>
      </w: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Полное фирменное наименование Общества: Открытое Акционерное Общество Транспортно-экспедиционная фирма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Местонахождения Общества: 423808, Российская Федерация, Республика Татарстан, г. Набережные Челны, проспект Мусы 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Джалиля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29.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Открытое Акционерное Общество Транспортно-экспедиционная фирма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 Практически все грузоперевозки данного предприятия направлены на обеспечение ОАО «КАМАЗ» материалами, запасными частями. Это является основными маршрутами.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Территория предприятия имеет ровную поверхность. Для отвода ливневых вод она оборудована ливневой канализацией, водоотводами и водостоками. Уровень грунтовых вод ниже глубины подвальных помещений и осмотровых канав. Территория ограждена забором высотой не менее 1,6 метров и освещается источниками света в ночное время.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въезда (выезда) автомобилей установлены ворота, у ворот устанавливают предупредительные </w:t>
      </w:r>
      <w:proofErr w:type="gram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надписи</w:t>
      </w:r>
      <w:proofErr w:type="gram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«Берегись автомобиля» и схему движения автомобилей по территории. Предупредительные надписи и схема движения автомобилей в ночное время освещаются.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Территория предприятия 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озелена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Зеленые насаждения позволяют уменьшить загазованность и запыленность окружающей среды и снизить уровень шума. В летнее время озелененные участки служат местом отдыха.</w:t>
      </w:r>
    </w:p>
    <w:p w:rsidR="00D0450E" w:rsidRDefault="00D0450E" w:rsidP="00D04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Цели и виды деятельности фирмы</w:t>
      </w:r>
    </w:p>
    <w:p w:rsidR="00D0450E" w:rsidRPr="00D0450E" w:rsidRDefault="00D0450E" w:rsidP="00D04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Целью создания фирмы является извлечение прибыли и использование ее в интересах участника Общества, а также насыщение рынка товарами и услугами.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Устав 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в ст. 2 закрепляет основные виды деятельности общества, в частности в нем говорится: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«Видами деятельности общества являются: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1.Осуществление технических, городских, пригородных, междугородних и международных перевозок грузов автомобильным транспортом, предоставление экспедиционных услуг;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2.Осуществление городских, пригородных и междугородних пассажирских перевозок;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3.Оказание сервисных услуг по техническому обслуживанию, текущему и капитальному ремонту всех видов автотранспортной техники, ремонту узлов и агрегатов;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4.Реализация запасных частей к автомобилям, горюче-смазочных материалов, стройматериалов, автотранспорта, оборудования, строительных механизмов;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5.Содержание и эксплуатация автостоянок, автозаправочных станций;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6.Выполнение строительных и ремонтно-строительных работ;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7.Сдача в аренду движимого и недвижимого имущества;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8.Другие виды деятельности, не запрещенные федеральными законами и не противоречащие целям деятельности Общества.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Отдельными видами деятельности, перечень которых определяется федеральным законом, Общество может заниматься только на основании специального разрешения (лицензии)».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Основными видами деятельности являются: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v Осуществление технологических, городских, пригородных, междугородних и международных перевозок грузов автомобильным транспортом, предоставление экспедиционных услуг;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v Осуществление городских, пригородных и междугородних пассажирских перевозок;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v Оказание сервисных услуг по техническому обслуживанию, текущий и капитальный ремонт всех видов автотранспортной техники, ремонту узлов и агрегатов.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Организационно правовая форма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зарегистрирована Филиалом Государственной регистрационной палаты при Министерстве юстиций Республики Татарстан в г. Набережные Челны 16 июня 1999 года. До этого предприятие называлось ГАТП и являлось подразделением ОАО «КАМАЗ». В настоящее время ОАО «КАМАЗ» остается единственным участником данного Общества и является наиболее крупным покупателем и заказчиком 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Фирма является юридическим лицом, имеет самостоятельный баланс, расчетные счета в банках, печать установленного образца со своим наименованием, иные необходимые печати и штампы, осуществляет свою деятельность в соответствии с законодательством Российской Федерации, Республики Татарстан и Уставом предприятия.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имеет банковские счета на территории Российской Федерации, имеет круглую печать, содержащую его полное </w:t>
      </w: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фирменное наименование на русском языке и указание на местонахождения фирмы. 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имеет штампы и бланки со своим фирменным наименованием, собственную эмблему, а также зарегистрированный в уставном порядке товарный знак и другие средства индивидуализации. 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является коммерческой организацией, преследующей цель </w:t>
      </w:r>
      <w:proofErr w:type="gram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извлечение</w:t>
      </w:r>
      <w:proofErr w:type="gram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прибыли в качестве основной цели своей деятельности.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самостоятельно отвечает по своим обязательствам, его имущественная ответственность не связана с имущественной ответственностью его участников.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Служба эксплуатации данного автотранспортного предприятия занимается решением следующих задач: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организацию транспортного процесса с целью достижения максимальной эффективности автотранспортных перевозок и наименьшими эксплуатационными затратами.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разработку перспективных и текущих планов перевозок. Формировать портфель заказов на оказание транспортных услуг, путем сбора заявок на автотранспорт в разрезе марок автомобилей по автоколоннам на месяц, квартал и год.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-Своевременно заключать договоры на оказание автотранспортных услуг с заказчиками на взаимоприемлемых условиях.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контроль над исполнением договорных обязательств обеими сторонами, участвовать в рассмотрении рекламаций на некачественное выполнение транспортных услуг.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прием текущих заявок на транспортные услуги, осуществлять контроль над рациональным использованием подвижного состава в соответствии с установленными нормами их грузоподъемности и вместимости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-Контролировать и анализировать ход выполнения плановых заданий и выполнения договорных обязательств.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выполнение установленных планов доходов от перевозок в разрезе автоколонн.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применение в работе первичных транспортных документов в соответствии с требованиями Госкомстата РФ №78 от 28.11.97г. «Об утверждении унифицированных форм первичной учетной документации по учету работ на транспорте»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-Осуществлять контроль за своевременной </w:t>
      </w:r>
      <w:proofErr w:type="gram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выдачей ,</w:t>
      </w:r>
      <w:proofErr w:type="gram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оформлением, сдачей путевых листов и ТТН автотранспорта, согласно требованиям ТПУ 13.03.2-2005 « Учет работы автомобильного транспорта».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-Обеспечивать контроль за достоверностью информации указанной в путевых </w:t>
      </w:r>
      <w:proofErr w:type="gram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листах ,</w:t>
      </w:r>
      <w:proofErr w:type="gram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ТТН ( показания спидометра, расход ГСМ, масса груза) с использованием контрольных замеров на маршрутах перевозок.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регистрацию, хранение транспортной и другой документации отдела эксплуатации автотранспорта.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-Обеспечивать правильное применение норм расхода ГСМ при расчете затрат на топливо, анализировать причины и принимать меры по фактам перерасхода </w:t>
      </w:r>
      <w:proofErr w:type="gram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ГСМ ,</w:t>
      </w:r>
      <w:proofErr w:type="gram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осуществлять контроль использования электронных топливных карт.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соблюдение лимита эксплуатационных затрат и разрабатывать мероприятия по увеличению доходов, снижению затрат и повышению качества оказываемых услуг.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-Своевременно предоставлять справки, расчеты, объяснения для подготовки ответов на </w:t>
      </w:r>
      <w:proofErr w:type="gram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претензии ,</w:t>
      </w:r>
      <w:proofErr w:type="gram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осуществлять контроль за подготовкой материалов для передачи их в арбитраж, следственные органы.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-Принимать участие в взыскании дебиторской задолженности с контрагентов за оказанные транспортные услуги.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своевременную сдачу установленных форм учета и отчетности по перевозкам.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-Еженедельно на основании заявок, готовить приказ с письменного согласия водителей о привлечении их к работе в выходные и праздничные дни.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-Участвовать в работе аттестационных комиссий по присвоению и лишению классности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-Принимать участие в разработке должностных инструкций на работников отдела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соблюдение работниками отдела правил охраны труда и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техники безопасности, пожарной безопасности, </w:t>
      </w:r>
      <w:proofErr w:type="spell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промсанитарии</w:t>
      </w:r>
      <w:proofErr w:type="spell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правил внутреннего распорядка.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защиту экономических интересов фирмы.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-Осуществлять меры по сохранению материальных </w:t>
      </w:r>
      <w:proofErr w:type="gram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ценностей ,</w:t>
      </w:r>
      <w:proofErr w:type="gram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закрепленных за отделом.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-Проводить инструктажи и мероприятия по профилактике предотвращения террористических актов.</w:t>
      </w:r>
    </w:p>
    <w:p w:rsidR="00CF7473" w:rsidRPr="00CF7473" w:rsidRDefault="00CF7473" w:rsidP="00CF7473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6B8" w:rsidRDefault="00A016B8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6B8" w:rsidRDefault="00A016B8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6B8" w:rsidRDefault="00A016B8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6B8" w:rsidRDefault="00A016B8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473" w:rsidRPr="00CF7473" w:rsidRDefault="00681368" w:rsidP="002D7497">
      <w:pPr>
        <w:numPr>
          <w:ilvl w:val="1"/>
          <w:numId w:val="29"/>
        </w:numPr>
        <w:spacing w:after="0" w:line="360" w:lineRule="auto"/>
        <w:ind w:left="0" w:right="-108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об организации перевозок на предприятии  </w:t>
      </w:r>
    </w:p>
    <w:p w:rsidR="00681368" w:rsidRDefault="00CF7473" w:rsidP="00CF7473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="006813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 осуществляет следующие виды перевозок:</w:t>
      </w:r>
    </w:p>
    <w:p w:rsidR="00CF7473" w:rsidRDefault="00CF7473" w:rsidP="00CF7473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2. </w:t>
      </w:r>
    </w:p>
    <w:p w:rsidR="00CF7473" w:rsidRDefault="00CF7473" w:rsidP="00CF7473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3. 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своей деятельности по организации перевозок АО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 руководствуется следующими нормативными документами:</w:t>
      </w:r>
    </w:p>
    <w:p w:rsidR="00CF7473" w:rsidRDefault="00CF7473" w:rsidP="00CF7473">
      <w:pPr>
        <w:pStyle w:val="a4"/>
        <w:numPr>
          <w:ilvl w:val="0"/>
          <w:numId w:val="35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5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CF7473" w:rsidRDefault="00CF7473" w:rsidP="00CF7473">
      <w:pPr>
        <w:pStyle w:val="a4"/>
        <w:numPr>
          <w:ilvl w:val="0"/>
          <w:numId w:val="35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CF7473" w:rsidRDefault="00CF7473" w:rsidP="00CF7473">
      <w:pPr>
        <w:pStyle w:val="a4"/>
        <w:numPr>
          <w:ilvl w:val="0"/>
          <w:numId w:val="35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Основным видом перевозок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 АО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 является перевозка ___________.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соответствии с ____________ к перевозкам _________ предъявляется ряд требований: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Анализ показывает, что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 АО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 эти требования _______ (полностью соблюдаются в вопросах _________, нарушаются в части ____ и т.д.).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F7473" w:rsidRPr="00CF7473" w:rsidRDefault="00CF7473" w:rsidP="00CF7473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P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1368" w:rsidRDefault="00681368" w:rsidP="002D7497">
      <w:pPr>
        <w:numPr>
          <w:ilvl w:val="1"/>
          <w:numId w:val="29"/>
        </w:numPr>
        <w:spacing w:after="0" w:line="360" w:lineRule="auto"/>
        <w:ind w:left="0" w:right="-10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Общие сведения о машинном парке </w:t>
      </w:r>
    </w:p>
    <w:p w:rsidR="0025199D" w:rsidRDefault="0025199D" w:rsidP="0025199D">
      <w:pPr>
        <w:spacing w:after="0" w:line="360" w:lineRule="auto"/>
        <w:ind w:left="567"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473" w:rsidRPr="00CF7473" w:rsidRDefault="00CF7473" w:rsidP="00CF7473">
      <w:pPr>
        <w:spacing w:after="0" w:line="360" w:lineRule="auto"/>
        <w:ind w:right="-108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КОЛИЧЕСТВО ТС, </w:t>
      </w:r>
      <w:r w:rsidR="002519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ТИП ТС,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СРОК ИХ ЭКСПЛУАТАЦИИ</w:t>
      </w:r>
      <w:r w:rsidR="002519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т.д.</w:t>
      </w:r>
    </w:p>
    <w:p w:rsidR="0025199D" w:rsidRPr="0025199D" w:rsidRDefault="0025199D" w:rsidP="0025199D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показатели:</w:t>
      </w:r>
      <w:r w:rsidRPr="0025199D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Среднесписочное количество автомобилей (ед.).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Годовой пробег автопарка (тыс. км.).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Средняя продолжительность работы автомобиля на линии (час).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Категория эксплуатации.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Режим работы подвижного состава (количество дней работы в году).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Режим работы подразделений технической службы (количество дней работы в году; 5-дневная рабочая неделя, 5-дневная по скользящему графику, 6-дневная рабочая неделя).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Режим работы администрации и ИТР.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Коэффициент технической готовности.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afterAutospacing="1" w:line="360" w:lineRule="auto"/>
        <w:ind w:right="-108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Коэффициент выпуска автомобилей на линию.</w:t>
      </w:r>
    </w:p>
    <w:p w:rsidR="0025199D" w:rsidRDefault="0025199D" w:rsidP="0025199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afterAutospacing="1" w:line="360" w:lineRule="auto"/>
        <w:ind w:right="-108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Среднесуточный пробег автомобиля (км); (берется по группам автомобилей).</w:t>
      </w:r>
      <w:r w:rsidRPr="0025199D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681368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2.  </w:t>
      </w:r>
      <w:r w:rsidR="00A016B8" w:rsidRP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>ФОРМУЛИРУЕТСЯ В СООТВЕТСТВИИ С ТЕМОЙ РАБОТЫ</w:t>
      </w:r>
    </w:p>
    <w:p w:rsidR="00681368" w:rsidRPr="00D0450E" w:rsidRDefault="00D0450E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D045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НОРМАТИВНЫЕ ОСНОВАНИЯ ДЕТЯТЕЛЬНОСТИ </w:t>
      </w:r>
      <w:r w:rsidR="0005210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Специалиста, ответственного </w:t>
      </w:r>
      <w:proofErr w:type="gramStart"/>
      <w:r w:rsidR="0005210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за  безопасность</w:t>
      </w:r>
      <w:proofErr w:type="gramEnd"/>
      <w:r w:rsidR="0005210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дорожного движения</w:t>
      </w: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ПРИМЕРЫ ОБОРОТОВ:</w:t>
      </w:r>
    </w:p>
    <w:p w:rsidR="00D0450E" w:rsidRDefault="00D0450E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своей деятельности </w:t>
      </w:r>
      <w:r w:rsid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контролер технического состояния транспортных </w:t>
      </w:r>
      <w:proofErr w:type="gramStart"/>
      <w:r w:rsid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средств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 руководствуется следующими нормативными актами:</w:t>
      </w:r>
    </w:p>
    <w:p w:rsidR="00D0450E" w:rsidRDefault="00D0450E" w:rsidP="00D0450E">
      <w:pPr>
        <w:pStyle w:val="a4"/>
        <w:numPr>
          <w:ilvl w:val="0"/>
          <w:numId w:val="31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0450E" w:rsidRDefault="00D0450E" w:rsidP="00D0450E">
      <w:pPr>
        <w:pStyle w:val="a4"/>
        <w:numPr>
          <w:ilvl w:val="0"/>
          <w:numId w:val="31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pStyle w:val="a4"/>
        <w:numPr>
          <w:ilvl w:val="0"/>
          <w:numId w:val="31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pStyle w:val="a4"/>
        <w:numPr>
          <w:ilvl w:val="0"/>
          <w:numId w:val="31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pStyle w:val="a4"/>
        <w:numPr>
          <w:ilvl w:val="0"/>
          <w:numId w:val="31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:rsidR="00D0450E" w:rsidRDefault="00D0450E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Управление перевозками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 АО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 регламентируется также внутренними (локальными) нормативными актами:</w:t>
      </w:r>
    </w:p>
    <w:p w:rsidR="00D0450E" w:rsidRDefault="00D0450E" w:rsidP="00D0450E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Положением….</w:t>
      </w:r>
    </w:p>
    <w:p w:rsidR="00D0450E" w:rsidRDefault="00D0450E" w:rsidP="00D0450E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Pr="00D0450E" w:rsidRDefault="00D0450E" w:rsidP="00D0450E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соответствии с Постановлением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диспетчер заполняет ….</w:t>
      </w:r>
    </w:p>
    <w:p w:rsidR="00D0450E" w:rsidRPr="00D0450E" w:rsidRDefault="00D0450E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основании </w:t>
      </w: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Минтранса ………….</w:t>
      </w:r>
    </w:p>
    <w:p w:rsidR="00D0450E" w:rsidRDefault="00D0450E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016B8" w:rsidRPr="00A016B8" w:rsidRDefault="00A016B8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A016B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Далее рассматриваете свою тему работы.</w:t>
      </w:r>
    </w:p>
    <w:p w:rsidR="0025199D" w:rsidRDefault="0025199D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81368" w:rsidRDefault="00681368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681368" w:rsidRDefault="00681368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C62DCB" w:rsidRDefault="00A016B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темы работы:</w:t>
      </w:r>
    </w:p>
    <w:p w:rsidR="00052103" w:rsidRPr="00052103" w:rsidRDefault="00052103" w:rsidP="00052103">
      <w:pPr>
        <w:pStyle w:val="a4"/>
        <w:numPr>
          <w:ilvl w:val="0"/>
          <w:numId w:val="39"/>
        </w:num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Pr="00052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етоды планирования, учета и анализа автомобильных перевозок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предприятии</w:t>
      </w:r>
      <w:r w:rsidRPr="00052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052103" w:rsidRDefault="00052103" w:rsidP="00052103">
      <w:pPr>
        <w:pStyle w:val="a4"/>
        <w:numPr>
          <w:ilvl w:val="0"/>
          <w:numId w:val="39"/>
        </w:num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</w:t>
      </w:r>
      <w:r w:rsidRPr="00052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рганизацию процесса перевозок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предприятии</w:t>
      </w:r>
    </w:p>
    <w:p w:rsidR="00052103" w:rsidRDefault="00052103" w:rsidP="00052103">
      <w:pPr>
        <w:pStyle w:val="a4"/>
        <w:numPr>
          <w:ilvl w:val="0"/>
          <w:numId w:val="39"/>
        </w:num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Организация </w:t>
      </w:r>
      <w:r w:rsidRPr="00052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труда водительского состава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предприятии</w:t>
      </w:r>
    </w:p>
    <w:p w:rsidR="00052103" w:rsidRDefault="00052103" w:rsidP="00052103">
      <w:pPr>
        <w:pStyle w:val="a4"/>
        <w:numPr>
          <w:ilvl w:val="0"/>
          <w:numId w:val="39"/>
        </w:num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Система </w:t>
      </w:r>
      <w:r w:rsidRPr="00052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</w:t>
      </w:r>
      <w:r w:rsidRPr="00052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предупреждению дорожно-транспортных происшествий и контроль их выполнени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на предприятии</w:t>
      </w:r>
    </w:p>
    <w:p w:rsidR="00052103" w:rsidRDefault="00052103" w:rsidP="00052103">
      <w:pPr>
        <w:pStyle w:val="a4"/>
        <w:numPr>
          <w:ilvl w:val="0"/>
          <w:numId w:val="39"/>
        </w:num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052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ация</w:t>
      </w:r>
      <w:r w:rsidRPr="00052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едение</w:t>
      </w:r>
      <w:r w:rsidRPr="00052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агитационно-массов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</w:t>
      </w:r>
      <w:r w:rsidRPr="00052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Pr="00052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безопасности дорожного движения в коллективе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предприятия (также для школ может быть с учащимися)</w:t>
      </w:r>
    </w:p>
    <w:p w:rsidR="00052103" w:rsidRDefault="00052103" w:rsidP="007022BF">
      <w:pPr>
        <w:pStyle w:val="a4"/>
        <w:numPr>
          <w:ilvl w:val="0"/>
          <w:numId w:val="39"/>
        </w:numPr>
        <w:spacing w:before="168" w:after="0" w:line="36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52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Организация контроля </w:t>
      </w:r>
      <w:proofErr w:type="gramStart"/>
      <w:r w:rsidRPr="00052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  прохождением</w:t>
      </w:r>
      <w:proofErr w:type="gramEnd"/>
      <w:r w:rsidRPr="00052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водителями обязательных медицинских осмотров</w:t>
      </w:r>
      <w:r w:rsidR="00A6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предприятии</w:t>
      </w:r>
    </w:p>
    <w:p w:rsidR="00A65351" w:rsidRDefault="00A65351" w:rsidP="00A65351">
      <w:pPr>
        <w:pStyle w:val="a4"/>
        <w:numPr>
          <w:ilvl w:val="0"/>
          <w:numId w:val="39"/>
        </w:num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Организация </w:t>
      </w:r>
      <w:r w:rsidRPr="00A6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за</w:t>
      </w:r>
      <w:r w:rsidRPr="00A6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соблюдени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Pr="00A6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proofErr w:type="spellEnd"/>
      <w:r w:rsidRPr="00A6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водителями режима труда и отдыха водителей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предприятии</w:t>
      </w:r>
    </w:p>
    <w:p w:rsidR="00A65351" w:rsidRDefault="00A65351" w:rsidP="00A65351">
      <w:pPr>
        <w:pStyle w:val="a4"/>
        <w:numPr>
          <w:ilvl w:val="0"/>
          <w:numId w:val="39"/>
        </w:num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Организация работы по </w:t>
      </w:r>
      <w:r w:rsidRPr="00A6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 w:rsidRPr="00A6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инструктажа водителей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предприятия </w:t>
      </w:r>
      <w:r w:rsidRPr="00A6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 особенностях эксплуатации транспортных средств в различных дорожных и климатических условиях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65351" w:rsidRPr="00A65351" w:rsidRDefault="00A65351" w:rsidP="00A65351">
      <w:pPr>
        <w:spacing w:before="168" w:after="0" w:line="36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02097" w:rsidRPr="00A65351" w:rsidRDefault="00102097" w:rsidP="00A65351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6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ТАКЖЕ ВЫ МОЖЕТЕ ПРЕДЛОЖИТЬ СВОЮ ТЕМУ И СОГЛАСОВАТЬ ЕЕ С КУРАТОРОМ!!!</w:t>
      </w:r>
    </w:p>
    <w:bookmarkEnd w:id="0"/>
    <w:p w:rsidR="00227B0E" w:rsidRPr="0049189C" w:rsidRDefault="00227B0E" w:rsidP="002D7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7B0E" w:rsidRPr="0049189C" w:rsidRDefault="00227B0E" w:rsidP="002D7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0E" w:rsidRPr="0049189C" w:rsidRDefault="00227B0E" w:rsidP="002D7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B0E" w:rsidRPr="0049189C" w:rsidRDefault="00227B0E" w:rsidP="002D7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99D" w:rsidRPr="0049189C" w:rsidRDefault="00227B0E" w:rsidP="0025199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27B0E" w:rsidRPr="0049189C" w:rsidRDefault="00227B0E" w:rsidP="0025199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27B0E" w:rsidRPr="0049189C" w:rsidRDefault="00227B0E" w:rsidP="002D7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27B0E" w:rsidRPr="0049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024"/>
    <w:multiLevelType w:val="multilevel"/>
    <w:tmpl w:val="E95058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 w15:restartNumberingAfterBreak="0">
    <w:nsid w:val="094B4546"/>
    <w:multiLevelType w:val="multilevel"/>
    <w:tmpl w:val="C0A6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8A4"/>
    <w:multiLevelType w:val="multilevel"/>
    <w:tmpl w:val="917CE7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852FF"/>
    <w:multiLevelType w:val="hybridMultilevel"/>
    <w:tmpl w:val="9B6E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11E0"/>
    <w:multiLevelType w:val="hybridMultilevel"/>
    <w:tmpl w:val="4D2288EA"/>
    <w:lvl w:ilvl="0" w:tplc="4468A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5143CD"/>
    <w:multiLevelType w:val="multilevel"/>
    <w:tmpl w:val="95FC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4146B"/>
    <w:multiLevelType w:val="multilevel"/>
    <w:tmpl w:val="F77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87749"/>
    <w:multiLevelType w:val="multilevel"/>
    <w:tmpl w:val="D94C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F6498"/>
    <w:multiLevelType w:val="hybridMultilevel"/>
    <w:tmpl w:val="DD3C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168D"/>
    <w:multiLevelType w:val="multilevel"/>
    <w:tmpl w:val="B7FE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E227E1"/>
    <w:multiLevelType w:val="hybridMultilevel"/>
    <w:tmpl w:val="FB0A3E00"/>
    <w:lvl w:ilvl="0" w:tplc="D5A82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1242E6"/>
    <w:multiLevelType w:val="multilevel"/>
    <w:tmpl w:val="5AC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B5905"/>
    <w:multiLevelType w:val="hybridMultilevel"/>
    <w:tmpl w:val="8CBE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91001"/>
    <w:multiLevelType w:val="multilevel"/>
    <w:tmpl w:val="5200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F6576"/>
    <w:multiLevelType w:val="multilevel"/>
    <w:tmpl w:val="7108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61D97"/>
    <w:multiLevelType w:val="multilevel"/>
    <w:tmpl w:val="E95058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6" w15:restartNumberingAfterBreak="0">
    <w:nsid w:val="337F4B27"/>
    <w:multiLevelType w:val="multilevel"/>
    <w:tmpl w:val="DB52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A5DF6"/>
    <w:multiLevelType w:val="multilevel"/>
    <w:tmpl w:val="F4FE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00241"/>
    <w:multiLevelType w:val="multilevel"/>
    <w:tmpl w:val="7012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B4097"/>
    <w:multiLevelType w:val="multilevel"/>
    <w:tmpl w:val="6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13B33"/>
    <w:multiLevelType w:val="multilevel"/>
    <w:tmpl w:val="BB8EE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135CCB"/>
    <w:multiLevelType w:val="multilevel"/>
    <w:tmpl w:val="595A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754D40"/>
    <w:multiLevelType w:val="hybridMultilevel"/>
    <w:tmpl w:val="6AAA9A4C"/>
    <w:lvl w:ilvl="0" w:tplc="9056D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167D8D"/>
    <w:multiLevelType w:val="hybridMultilevel"/>
    <w:tmpl w:val="7F40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B64CA"/>
    <w:multiLevelType w:val="multilevel"/>
    <w:tmpl w:val="D16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66192"/>
    <w:multiLevelType w:val="multilevel"/>
    <w:tmpl w:val="D19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FE7CDD"/>
    <w:multiLevelType w:val="hybridMultilevel"/>
    <w:tmpl w:val="C6C657D6"/>
    <w:lvl w:ilvl="0" w:tplc="CF3CB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07755E"/>
    <w:multiLevelType w:val="multilevel"/>
    <w:tmpl w:val="D55A9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9710C"/>
    <w:multiLevelType w:val="multilevel"/>
    <w:tmpl w:val="40B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F15F0"/>
    <w:multiLevelType w:val="multilevel"/>
    <w:tmpl w:val="88FE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B5511"/>
    <w:multiLevelType w:val="multilevel"/>
    <w:tmpl w:val="7888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9559A4"/>
    <w:multiLevelType w:val="multilevel"/>
    <w:tmpl w:val="4DA4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A2534C"/>
    <w:multiLevelType w:val="hybridMultilevel"/>
    <w:tmpl w:val="6812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471B1"/>
    <w:multiLevelType w:val="multilevel"/>
    <w:tmpl w:val="DDFE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E214CA"/>
    <w:multiLevelType w:val="hybridMultilevel"/>
    <w:tmpl w:val="16AC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124C5"/>
    <w:multiLevelType w:val="multilevel"/>
    <w:tmpl w:val="A61C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B662F"/>
    <w:multiLevelType w:val="multilevel"/>
    <w:tmpl w:val="D1DE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093D96"/>
    <w:multiLevelType w:val="multilevel"/>
    <w:tmpl w:val="B910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51991"/>
    <w:multiLevelType w:val="multilevel"/>
    <w:tmpl w:val="F964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19"/>
  </w:num>
  <w:num w:numId="4">
    <w:abstractNumId w:val="11"/>
  </w:num>
  <w:num w:numId="5">
    <w:abstractNumId w:val="9"/>
  </w:num>
  <w:num w:numId="6">
    <w:abstractNumId w:val="13"/>
  </w:num>
  <w:num w:numId="7">
    <w:abstractNumId w:val="25"/>
  </w:num>
  <w:num w:numId="8">
    <w:abstractNumId w:val="36"/>
  </w:num>
  <w:num w:numId="9">
    <w:abstractNumId w:val="14"/>
  </w:num>
  <w:num w:numId="10">
    <w:abstractNumId w:val="16"/>
  </w:num>
  <w:num w:numId="11">
    <w:abstractNumId w:val="18"/>
  </w:num>
  <w:num w:numId="12">
    <w:abstractNumId w:val="29"/>
  </w:num>
  <w:num w:numId="13">
    <w:abstractNumId w:val="24"/>
  </w:num>
  <w:num w:numId="14">
    <w:abstractNumId w:val="33"/>
  </w:num>
  <w:num w:numId="15">
    <w:abstractNumId w:val="17"/>
  </w:num>
  <w:num w:numId="16">
    <w:abstractNumId w:val="31"/>
  </w:num>
  <w:num w:numId="17">
    <w:abstractNumId w:val="5"/>
  </w:num>
  <w:num w:numId="18">
    <w:abstractNumId w:val="2"/>
  </w:num>
  <w:num w:numId="19">
    <w:abstractNumId w:val="37"/>
  </w:num>
  <w:num w:numId="20">
    <w:abstractNumId w:val="35"/>
  </w:num>
  <w:num w:numId="21">
    <w:abstractNumId w:val="21"/>
  </w:num>
  <w:num w:numId="22">
    <w:abstractNumId w:val="38"/>
  </w:num>
  <w:num w:numId="23">
    <w:abstractNumId w:val="27"/>
  </w:num>
  <w:num w:numId="24">
    <w:abstractNumId w:val="28"/>
  </w:num>
  <w:num w:numId="25">
    <w:abstractNumId w:val="1"/>
  </w:num>
  <w:num w:numId="26">
    <w:abstractNumId w:val="7"/>
  </w:num>
  <w:num w:numId="27">
    <w:abstractNumId w:val="2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0"/>
  </w:num>
  <w:num w:numId="31">
    <w:abstractNumId w:val="8"/>
  </w:num>
  <w:num w:numId="32">
    <w:abstractNumId w:val="4"/>
  </w:num>
  <w:num w:numId="33">
    <w:abstractNumId w:val="26"/>
  </w:num>
  <w:num w:numId="34">
    <w:abstractNumId w:val="12"/>
  </w:num>
  <w:num w:numId="35">
    <w:abstractNumId w:val="23"/>
  </w:num>
  <w:num w:numId="36">
    <w:abstractNumId w:val="22"/>
  </w:num>
  <w:num w:numId="37">
    <w:abstractNumId w:val="3"/>
  </w:num>
  <w:num w:numId="38">
    <w:abstractNumId w:val="3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4E"/>
    <w:rsid w:val="00052103"/>
    <w:rsid w:val="00102097"/>
    <w:rsid w:val="00227B0E"/>
    <w:rsid w:val="0025199D"/>
    <w:rsid w:val="002D7497"/>
    <w:rsid w:val="0031064E"/>
    <w:rsid w:val="003459FC"/>
    <w:rsid w:val="00376C6A"/>
    <w:rsid w:val="003F3391"/>
    <w:rsid w:val="0049189C"/>
    <w:rsid w:val="004C44CB"/>
    <w:rsid w:val="00681368"/>
    <w:rsid w:val="0081531E"/>
    <w:rsid w:val="008927F1"/>
    <w:rsid w:val="00A016B8"/>
    <w:rsid w:val="00A65351"/>
    <w:rsid w:val="00C62DCB"/>
    <w:rsid w:val="00CA2BE6"/>
    <w:rsid w:val="00CF7473"/>
    <w:rsid w:val="00D0450E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DBDCC-CAEF-469E-97CE-8B0287AA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B0E"/>
  </w:style>
  <w:style w:type="character" w:customStyle="1" w:styleId="30">
    <w:name w:val="Заголовок 3 Знак"/>
    <w:basedOn w:val="a0"/>
    <w:link w:val="3"/>
    <w:uiPriority w:val="9"/>
    <w:semiHidden/>
    <w:rsid w:val="00227B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utback">
    <w:name w:val="butback"/>
    <w:basedOn w:val="a0"/>
    <w:rsid w:val="00227B0E"/>
  </w:style>
  <w:style w:type="character" w:customStyle="1" w:styleId="submenu-table">
    <w:name w:val="submenu-table"/>
    <w:basedOn w:val="a0"/>
    <w:rsid w:val="00227B0E"/>
  </w:style>
  <w:style w:type="paragraph" w:styleId="a4">
    <w:name w:val="List Paragraph"/>
    <w:basedOn w:val="a"/>
    <w:uiPriority w:val="34"/>
    <w:qFormat/>
    <w:rsid w:val="00D0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2016-09-21T10:46:00Z</dcterms:created>
  <dcterms:modified xsi:type="dcterms:W3CDTF">2016-10-15T13:11:00Z</dcterms:modified>
</cp:coreProperties>
</file>